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35C0">
      <w:pPr>
        <w:wordWrap/>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6D8D35C">
      <w:pPr>
        <w:wordWrap/>
        <w:ind w:firstLine="640" w:firstLineChars="200"/>
        <w:jc w:val="center"/>
        <w:rPr>
          <w:rFonts w:hint="eastAsia"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山东省交通运输科技创新应用大赛初赛结果公示名单（专业组）</w:t>
      </w:r>
    </w:p>
    <w:p w14:paraId="43B1AB17">
      <w:pPr>
        <w:wordWrap/>
        <w:ind w:firstLine="440" w:firstLineChars="200"/>
        <w:jc w:val="center"/>
        <w:rPr>
          <w:rFonts w:hint="eastAsia" w:ascii="方正仿宋_GB2312" w:hAnsi="方正仿宋_GB2312" w:eastAsia="方正仿宋_GB2312" w:cs="方正仿宋_GB2312"/>
          <w:b w:val="0"/>
          <w:bCs w:val="0"/>
          <w:sz w:val="22"/>
          <w:szCs w:val="22"/>
          <w:lang w:val="en-US" w:eastAsia="zh-CN"/>
        </w:rPr>
      </w:pPr>
    </w:p>
    <w:tbl>
      <w:tblPr>
        <w:tblStyle w:val="2"/>
        <w:tblW w:w="9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2356"/>
        <w:gridCol w:w="1213"/>
        <w:gridCol w:w="1946"/>
        <w:gridCol w:w="2970"/>
      </w:tblGrid>
      <w:tr w14:paraId="391E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jc w:val="center"/>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43E3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00B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作品名称</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507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参赛类别</w:t>
            </w: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717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主要完成人</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3AFF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主要完成单位</w:t>
            </w:r>
          </w:p>
        </w:tc>
      </w:tr>
      <w:tr w14:paraId="4BA1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jc w:val="center"/>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1DC4">
            <w:pPr>
              <w:jc w:val="center"/>
              <w:rPr>
                <w:rFonts w:hint="eastAsia" w:ascii="方正仿宋_GB2312" w:hAnsi="方正仿宋_GB2312" w:eastAsia="方正仿宋_GB2312" w:cs="方正仿宋_GB2312"/>
                <w:b/>
                <w:bCs/>
                <w:i w:val="0"/>
                <w:iCs w:val="0"/>
                <w:color w:val="000000"/>
                <w:sz w:val="22"/>
                <w:szCs w:val="22"/>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CA46">
            <w:pPr>
              <w:jc w:val="center"/>
              <w:rPr>
                <w:rFonts w:hint="eastAsia" w:ascii="方正仿宋_GB2312" w:hAnsi="方正仿宋_GB2312" w:eastAsia="方正仿宋_GB2312" w:cs="方正仿宋_GB2312"/>
                <w:b/>
                <w:bCs/>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6C6D">
            <w:pPr>
              <w:jc w:val="center"/>
              <w:rPr>
                <w:rFonts w:hint="eastAsia" w:ascii="方正仿宋_GB2312" w:hAnsi="方正仿宋_GB2312" w:eastAsia="方正仿宋_GB2312" w:cs="方正仿宋_GB2312"/>
                <w:b/>
                <w:bCs/>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1508">
            <w:pPr>
              <w:jc w:val="center"/>
              <w:rPr>
                <w:rFonts w:hint="eastAsia" w:ascii="方正仿宋_GB2312" w:hAnsi="方正仿宋_GB2312" w:eastAsia="方正仿宋_GB2312" w:cs="方正仿宋_GB2312"/>
                <w:b/>
                <w:bCs/>
                <w:i w:val="0"/>
                <w:iCs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5D7B">
            <w:pPr>
              <w:jc w:val="center"/>
              <w:rPr>
                <w:rFonts w:hint="eastAsia" w:ascii="方正仿宋_GB2312" w:hAnsi="方正仿宋_GB2312" w:eastAsia="方正仿宋_GB2312" w:cs="方正仿宋_GB2312"/>
                <w:b/>
                <w:bCs/>
                <w:i w:val="0"/>
                <w:iCs w:val="0"/>
                <w:color w:val="000000"/>
                <w:sz w:val="22"/>
                <w:szCs w:val="22"/>
                <w:u w:val="none"/>
              </w:rPr>
            </w:pPr>
          </w:p>
        </w:tc>
      </w:tr>
      <w:tr w14:paraId="18D5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355A">
            <w:pPr>
              <w:jc w:val="center"/>
              <w:rPr>
                <w:rFonts w:hint="eastAsia" w:ascii="方正仿宋_GB2312" w:hAnsi="方正仿宋_GB2312" w:eastAsia="方正仿宋_GB2312" w:cs="方正仿宋_GB2312"/>
                <w:b/>
                <w:bCs/>
                <w:i w:val="0"/>
                <w:iCs w:val="0"/>
                <w:color w:val="000000"/>
                <w:sz w:val="22"/>
                <w:szCs w:val="22"/>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F02E">
            <w:pPr>
              <w:jc w:val="center"/>
              <w:rPr>
                <w:rFonts w:hint="eastAsia" w:ascii="方正仿宋_GB2312" w:hAnsi="方正仿宋_GB2312" w:eastAsia="方正仿宋_GB2312" w:cs="方正仿宋_GB2312"/>
                <w:b/>
                <w:bCs/>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3F7E">
            <w:pPr>
              <w:jc w:val="center"/>
              <w:rPr>
                <w:rFonts w:hint="eastAsia" w:ascii="方正仿宋_GB2312" w:hAnsi="方正仿宋_GB2312" w:eastAsia="方正仿宋_GB2312" w:cs="方正仿宋_GB2312"/>
                <w:b/>
                <w:bCs/>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0467">
            <w:pPr>
              <w:jc w:val="center"/>
              <w:rPr>
                <w:rFonts w:hint="eastAsia" w:ascii="方正仿宋_GB2312" w:hAnsi="方正仿宋_GB2312" w:eastAsia="方正仿宋_GB2312" w:cs="方正仿宋_GB2312"/>
                <w:b/>
                <w:bCs/>
                <w:i w:val="0"/>
                <w:iCs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6130">
            <w:pPr>
              <w:jc w:val="center"/>
              <w:rPr>
                <w:rFonts w:hint="eastAsia" w:ascii="方正仿宋_GB2312" w:hAnsi="方正仿宋_GB2312" w:eastAsia="方正仿宋_GB2312" w:cs="方正仿宋_GB2312"/>
                <w:b/>
                <w:bCs/>
                <w:i w:val="0"/>
                <w:iCs w:val="0"/>
                <w:color w:val="000000"/>
                <w:sz w:val="22"/>
                <w:szCs w:val="22"/>
                <w:u w:val="none"/>
              </w:rPr>
            </w:pPr>
          </w:p>
        </w:tc>
      </w:tr>
      <w:tr w14:paraId="6179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FA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48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环保稳定型橡塑改性沥青关键技术及应用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9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3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刘玉梅、周浩、徐强、王鹏、任瑞波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5A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山东建筑大学、哈尔滨工业大学、山东高速路用新材料技术有限公司</w:t>
            </w:r>
          </w:p>
        </w:tc>
      </w:tr>
      <w:tr w14:paraId="6C85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9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超大型集装箱码头设备智能控制系统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1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1A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刘耀徽、陈强、张晓、韩锐、李波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24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青岛新前湾集装箱码头有限责任公司</w:t>
            </w:r>
          </w:p>
        </w:tc>
      </w:tr>
      <w:tr w14:paraId="7EAD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5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E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城市轨道交通智能体构建关键技术研究及示范应用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29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3B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刘德坤、蒋庆、王珂、邱文涛、王亚龙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B7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浪潮智慧科技有限公司</w:t>
            </w:r>
          </w:p>
        </w:tc>
      </w:tr>
      <w:tr w14:paraId="2ECF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9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4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民航全链条智慧服务解决方案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AF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6A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魏文凤、杨泉林、张健、王成燕、王瑾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4B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浪潮智慧科技有限公司，山东机场集团信息科技有限公司</w:t>
            </w:r>
          </w:p>
        </w:tc>
      </w:tr>
      <w:tr w14:paraId="5DF4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C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9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“数字辐射透视成像检测+大数据分析”智慧绿通快检系统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5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E9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张卫国、宫帅、张瑜、赵磊、郭西杰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5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山东省交通运输厅数据应用和收费结算中心、青岛高速集团有限公司</w:t>
            </w:r>
          </w:p>
        </w:tc>
      </w:tr>
      <w:tr w14:paraId="20AC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A1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12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海工低碳（超）高性能复合胶凝材料及其制品研发与应用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3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B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刘志杭、孙丹丹、郭祝、张爱勤、姜春磊</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77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威海市公路勘察设计院有限公司、山东交通学院、威海市公路事业发展中心</w:t>
            </w:r>
          </w:p>
        </w:tc>
      </w:tr>
      <w:tr w14:paraId="6F8F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7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4F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多技术融合的机场智慧生态防鸟体系研究与应用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7F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A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衣兰智、柏军鹏、毛顿浩、姜博文、袁亮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3D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青岛国际机场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集团有限公司</w:t>
            </w:r>
          </w:p>
        </w:tc>
      </w:tr>
      <w:tr w14:paraId="25E3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E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C0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臻护美肤-LDHs-H2O控释气泡型温拌抗老化沥青混凝土的开发与应用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B5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2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陈帅超、杨文栋、李佳静、王宁、毕世林</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55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山东交通职业学院、潍坊交通发展集团有限公司、潍坊理工学院</w:t>
            </w:r>
          </w:p>
        </w:tc>
      </w:tr>
      <w:tr w14:paraId="033D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A6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F9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浪潮康翎低空飞行管服平台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1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C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杨云龙、杜永康、杨净刚、赵昱程、刘欢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2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浪潮智慧科技有限公司</w:t>
            </w:r>
          </w:p>
        </w:tc>
      </w:tr>
      <w:tr w14:paraId="103A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E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83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高速公路“收费+管控”收费车道手持一体机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38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D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张卫国、许卫丽、甄乐、隋吉超、孙腾媛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2B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青岛高速集团有限公司、山东省交通运输厅数据应用和收费结算中心、山东中创软件工程股份有限公司</w:t>
            </w:r>
          </w:p>
        </w:tc>
      </w:tr>
      <w:tr w14:paraId="70AB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9D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2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城市轨道交通永临一体预制叠合地下车站绿色建造体系</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8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路林海、刘家海、王德超、孙捷城、武朝军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6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济南交通发展投资有限公司、济南轨道交通集团有限公司</w:t>
            </w:r>
          </w:p>
        </w:tc>
      </w:tr>
      <w:tr w14:paraId="2B62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9D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 AI+全域赋能机场运行新态势</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BC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E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王正、张永超、陈卫正、薛玲祥、姜璐璐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1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青岛国际机场集团有限公司、青岛民航凯亚系统集成有限公司</w:t>
            </w:r>
          </w:p>
        </w:tc>
      </w:tr>
      <w:tr w14:paraId="3316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F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47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“智慧工地”中安全生产智能化保障技术应用研究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48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C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熊大路、田庆斌、赵勇、隋毅、李竹志</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BD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济南金曰公路工程有限公司、山东公路技师学院、山东安道信息技术有限公司</w:t>
            </w:r>
          </w:p>
        </w:tc>
      </w:tr>
      <w:tr w14:paraId="2370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5F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E0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新型水汽分离式抽真空联合堆载预压软基加固施工工艺研究与应用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74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C8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尹晓榜、张成宝、邢德超、孙培超、杨志嵩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C7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青岛港（集团）港务工程有限公司</w:t>
            </w:r>
          </w:p>
        </w:tc>
      </w:tr>
      <w:tr w14:paraId="1C77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3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9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复杂地质条件改扩建公路路基协调变形控制理论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78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70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杨强、付祖良、刘亚珍、张宏博、张传恩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FA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山东金衢设计咨询集团有限公司、济南市交通运输事业发展中心、山东大学</w:t>
            </w:r>
          </w:p>
        </w:tc>
      </w:tr>
      <w:tr w14:paraId="2B24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E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5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浪潮综合指挥调度系统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A4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3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周童、陈猛、王元强、景皓鑫、纪利伟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63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浪潮智慧科技有限公司</w:t>
            </w:r>
          </w:p>
        </w:tc>
      </w:tr>
      <w:tr w14:paraId="5CF4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5F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14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全数智化高速铁路建造关键技术与应用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CF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96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马尊国、王晓刚、彭寿钧、乔庆学、陈翔</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FF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山东铁路投资控股集团有限公司；中铁工程设计咨询集团有限公司</w:t>
            </w:r>
          </w:p>
        </w:tc>
      </w:tr>
      <w:tr w14:paraId="290B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7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A9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道路运输企业安全教育培训智能服务系统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7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6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马明义、刘琼辉、隋毅、张爱军、郭法强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0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山东省道路运输协会、山东公路技师学院 、山东研道信息技术有限公司</w:t>
            </w:r>
          </w:p>
        </w:tc>
      </w:tr>
      <w:tr w14:paraId="7DA5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85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3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全自动化码头高速轨道及直流供电轨定位构件施工工艺研究与应用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4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4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尹晓榜、王秀朋、肖兴友、刘建、孟德帅</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青岛港（集团）港务工程有限公司</w:t>
            </w:r>
          </w:p>
        </w:tc>
      </w:tr>
      <w:tr w14:paraId="084E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DB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1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海港码头水下监测机器人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D0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AC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刘广波、王德强、董军宇、黄振、刘伊美</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A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山东港湾建设集团有限公司、中国海洋大学</w:t>
            </w:r>
          </w:p>
        </w:tc>
      </w:tr>
      <w:tr w14:paraId="62F5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D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9D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混凝土拌合物稳定性快速检测仪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1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3D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谷风硕、尹文纲、宋帅、张天亮、孙雯雯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C8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铁正检测科技有限公司、青岛地铁集团有限公司、山东集思伟业智能科技有限公司</w:t>
            </w:r>
          </w:p>
        </w:tc>
      </w:tr>
      <w:tr w14:paraId="2B37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81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F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RPC沥青路面增强剂及其路</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用关键技术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1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F6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杨强、王彬、唐新德、赵振东、宋祎</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2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山东金衢设计咨询集团有限公司、山东交通学院、济南市阿波罗木塑复合材料有限公司</w:t>
            </w:r>
          </w:p>
        </w:tc>
      </w:tr>
      <w:tr w14:paraId="1C18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4B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7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通用干散货码头卸船智能协同系统研究与应用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9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E1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于新国、王波涛、宋辉辉、刘春阳、林森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19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山东港口烟台港集团有限公司</w:t>
            </w:r>
          </w:p>
        </w:tc>
      </w:tr>
      <w:tr w14:paraId="0FAC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06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缓释型自融雪沥青混合料的性能研究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9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1E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李侠、王彦敏、郭祝、王清亮、李飞</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5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威海市公路勘察设计院有限公司、山东交通学院、威海市公路事业发展中心</w:t>
            </w:r>
          </w:p>
        </w:tc>
      </w:tr>
      <w:tr w14:paraId="146C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F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F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智能网联新能源客车车-路-云关键技术研究及应用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37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5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张刚、陈振国、刘诗琪、徐宁、薛蓉蓉</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59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中通客车股份有限公司</w:t>
            </w:r>
          </w:p>
        </w:tc>
      </w:tr>
      <w:tr w14:paraId="1CDF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99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3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公交场站光储“智”充微电网系统项目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28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1E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梁辉、罗春芳、于国涛、杨成峰、郭瑞强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A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淄博市公共交通有限公司、山东理工大学、淄博奥冠交通科技有限公司</w:t>
            </w:r>
          </w:p>
        </w:tc>
      </w:tr>
      <w:tr w14:paraId="303F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FD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F9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同直径不同管片盾构机油缸</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分度适应性改造</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55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2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宋鹏杰、徐浩、刘少华、吕永军、耿锋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A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中铁二十局集团南方工程有限公司、中铁二十局集团有限公司</w:t>
            </w:r>
          </w:p>
        </w:tc>
      </w:tr>
      <w:tr w14:paraId="1A74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8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B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公交优化智能辅助决策系统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E0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E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周欣、张颖、崔亚飞、刘玉霞、温冬</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6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济南市城市交通研究中心有限公司、上海世脉信息科技有限公司</w:t>
            </w:r>
          </w:p>
        </w:tc>
      </w:tr>
      <w:tr w14:paraId="2DF8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9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D2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青岛港董家口港区涌浪防抗智能化预报预警系统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1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9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林霄沛、温家兴、张超、荣增瑞、李得韬</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6C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山东碧海科技发展有限公司；中国海洋大学；水科院海洋科技（天津）有限公司</w:t>
            </w:r>
          </w:p>
        </w:tc>
      </w:tr>
      <w:tr w14:paraId="3780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28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C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新型高速强抗风倾转三旋翼无人机的研发与制造</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3C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3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尹鸿雁、马艳艳、张汉城、赵恒祥、刘井瑞</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4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山东水利技师学院</w:t>
            </w:r>
          </w:p>
        </w:tc>
      </w:tr>
      <w:tr w14:paraId="1604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A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62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大型油港智慧化管理平台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99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5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冯植凯、邢绪涛、黄帅奇</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40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山东港源管道物流有限公司</w:t>
            </w:r>
          </w:p>
        </w:tc>
      </w:tr>
      <w:tr w14:paraId="7A4A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6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E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港口自动化轨道吊电氢耦合直流微网智慧供电系统关键技术研究与应用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F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4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张连钢、张峰、秦洪建、修方强、王心成</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88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青岛新前湾集装箱码头有限责任公司、青岛港国际股份有限公司</w:t>
            </w:r>
          </w:p>
        </w:tc>
      </w:tr>
      <w:tr w14:paraId="2CA5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0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8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超缓凝低碳胶结料在路面基层中的应用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E7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EF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崔伟龙、张旭豪、刘强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A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山东恒建工程检测有限公司、潍坊科技学院、山东恒建新材料技术有限公司</w:t>
            </w:r>
          </w:p>
        </w:tc>
      </w:tr>
      <w:tr w14:paraId="37DE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8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39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内河船舶远程视频检验系统（云船检）的研发与应用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1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5E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王守燕、史宝伟、徐赵元、王超、吴硕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E9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济宁市港航事业发展中心、山东交通学院</w:t>
            </w:r>
          </w:p>
        </w:tc>
      </w:tr>
      <w:tr w14:paraId="7EB4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12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1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面向多业主码头的智慧港口调度管理技术应用与实践</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9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2B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李兵、蒋庆、孙立谦、巴丙升、刘强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2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浪潮智慧科技有限公司、东营市铁路港航发展中心、东营港经济开发区建设交通局</w:t>
            </w:r>
          </w:p>
        </w:tc>
      </w:tr>
      <w:tr w14:paraId="0F7D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8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D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轨道车辆结构健康监测与安全评估技术研究及应用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BF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BA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许云飞、彭畅、王光君、尚永涛、程冲</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97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中车青岛四方机车车辆股份有限公司</w:t>
            </w:r>
          </w:p>
        </w:tc>
      </w:tr>
      <w:tr w14:paraId="73F6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92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ED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基于BIM的城市轨道交通工程数字化转型关键技术研究与应用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92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04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邢春阳、房斌、任玲、王义华、吕平</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青岛地铁集团有限公司</w:t>
            </w:r>
          </w:p>
        </w:tc>
      </w:tr>
      <w:tr w14:paraId="4A62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67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4F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构筑地海空全要素数字孪生底座，赋能智能交通建设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E6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EF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张家宝、曲兴东、程浩、华承俊、冯子朔</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8A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青岛市交通科学研究院、青岛市交通规划设计院有限公司</w:t>
            </w:r>
          </w:p>
        </w:tc>
      </w:tr>
      <w:tr w14:paraId="11E9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FF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D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多孔无机非金属高密度颗粒复合材料声屏障芯材的研究与评价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C6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7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汪君睿、刘祥杰、吴绍娟、王玉璞、孙卫涛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1E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中科海智（青岛）轨道交通研究院有限公司、青岛海德信达新型材料科技有限公司</w:t>
            </w:r>
          </w:p>
        </w:tc>
      </w:tr>
      <w:tr w14:paraId="222C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1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A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智能汽车驾驶培训模拟器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B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1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张小磊、史利民、张谦、张大为、唐小丽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1B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天津五八驾考信息技术有限公司</w:t>
            </w:r>
          </w:p>
        </w:tc>
      </w:tr>
      <w:tr w14:paraId="402D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D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2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仿生减阻薄膜大面制备及应用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39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A2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陈登科、陈华伟、张开腾、刘晓林、王成岩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0A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鲁东大学、北京航空航天大学微牛顿(山东)科技开发有限公司</w:t>
            </w:r>
          </w:p>
        </w:tc>
      </w:tr>
      <w:tr w14:paraId="5155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55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BE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新型环保高分子彩色路面铺装技术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D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C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刘世亮、李辉、周凯、朱忠凯、彭硕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8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山东高速交通科技有限公司</w:t>
            </w:r>
          </w:p>
        </w:tc>
      </w:tr>
      <w:tr w14:paraId="6129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A4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DD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青岛地铁源网荷储控及多能互补一体化融合的近零碳轨道交通线网建设项目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46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28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邢春阳、房斌、孙建军、王世豪、张清伟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2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青岛地铁集团有限公司</w:t>
            </w:r>
          </w:p>
        </w:tc>
      </w:tr>
      <w:tr w14:paraId="2E74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D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E8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新型客滚船舶舷梯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9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C7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赵家兴、傅英坤、单有臣、王丛杰、李绍菁</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9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山东港口烟台港集团有限公司、山东港湾航务工程有限公司</w:t>
            </w:r>
          </w:p>
        </w:tc>
      </w:tr>
      <w:tr w14:paraId="29DB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7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4D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大型沉箱水囊-液压台车转换上坞施工关键技术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4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EB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闫春天、臧日新、魏纳龙、王伟民、王同宁</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6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山东港湾建设集团有限公司</w:t>
            </w:r>
          </w:p>
        </w:tc>
      </w:tr>
      <w:tr w14:paraId="751C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35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8D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水位变动区现浇结构可调悬吊底模支撑系统施工关键技术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8A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0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解全波、王春鹏、张松、李庆、崔久洋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C1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山东港湾建设集团有限公司</w:t>
            </w:r>
          </w:p>
        </w:tc>
      </w:tr>
      <w:tr w14:paraId="038E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2A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81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考虑流固耦合作用的箱体类结构拓扑优化技术研究及软件开发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5C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4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张曰东、赵思聪、车全伟、苑红磊、衣海娇</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0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中车青岛四方机车车辆股份有限公司</w:t>
            </w:r>
          </w:p>
        </w:tc>
      </w:tr>
      <w:tr w14:paraId="7D29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1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E9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计算机视觉技术在高速列车受电弓运行状态监测中应用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9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AC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刘健男、孔海朋、张魁炜、刘培祥、孙一凡</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82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中车青岛四方机车车辆股份有限公司</w:t>
            </w:r>
          </w:p>
        </w:tc>
      </w:tr>
      <w:tr w14:paraId="5FD7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1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E3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“澜固一号”固废基海相淤泥固化材料性能研究及应用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5B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8E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马文超、刘俊伟 、姜振喜、王立平、马少辉</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E1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青岛理工大学、山东港湾建设集团有限公司</w:t>
            </w:r>
          </w:p>
        </w:tc>
      </w:tr>
      <w:tr w14:paraId="3160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03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50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JZE6650e-1200连续掘进盾构机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0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CA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邢慧堂、于文超、任洁、邓小杰、王志云</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77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济南重工集团有限公司、济南轨道交通集团建设投资有限公司、中建三局集团有限公司</w:t>
            </w:r>
          </w:p>
        </w:tc>
      </w:tr>
      <w:tr w14:paraId="6E20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31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40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驾培数智化系统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3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3D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段素平、谷晓江、李江城、胡志强、王贤国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6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北京通汇定位科技有限公司、临沂正直驾驶员培训有限公司、聊城中通驾驶员培训有限公司</w:t>
            </w:r>
          </w:p>
        </w:tc>
      </w:tr>
      <w:tr w14:paraId="1058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2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E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检测数据采集与处理的数智化联通技术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95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D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关三飞、吴酝丰、 王超、史庆安、周希茂</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A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山东省公路桥梁检测中心有限公司</w:t>
            </w:r>
          </w:p>
        </w:tc>
      </w:tr>
      <w:tr w14:paraId="6C84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D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FD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基于融合城轨的线网智慧运行平台建设与应用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D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5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邢春阳、臧路通、崔鑫、张念胜、刘嘉宇</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D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青岛地铁集团有限公司、青岛智运轨道科技有限公司、北京城建设计发展集团有限公司</w:t>
            </w:r>
          </w:p>
        </w:tc>
      </w:tr>
      <w:tr w14:paraId="1C3D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A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1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城市公交数字化转型标准体系（2022-2025）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B7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50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杜元正、王逢宝、周欣、徐碧鸿、崔浩然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72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济南市城市交通研究中心有限公司</w:t>
            </w:r>
          </w:p>
        </w:tc>
      </w:tr>
      <w:tr w14:paraId="2B61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51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53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大型预制梁板插销式柔性连接吊装施工关键技术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AC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0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冯文豪、徐帅、王玉成、房呈祥、葛文</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2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山东港湾建设集团有限公司</w:t>
            </w:r>
          </w:p>
        </w:tc>
      </w:tr>
      <w:tr w14:paraId="6595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65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B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基于甚高频电台的船舶智能点验与侦听系统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8F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5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冯建志、周文彬、叶青、冯浩、王光俊</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7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山东碧海科技发展有限公司、北海航海保障中心青岛通信中心、青岛恒天翼信息科技有限公司</w:t>
            </w:r>
          </w:p>
        </w:tc>
      </w:tr>
      <w:tr w14:paraId="5475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3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9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新一代太阳能智慧站牌创新应用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E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99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李峰、何伟、周欣、王浩、何顺顺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58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济南公共交通集团有限公司、济南市城市交通研究中心有限公司</w:t>
            </w:r>
          </w:p>
        </w:tc>
      </w:tr>
      <w:tr w14:paraId="3842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DF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27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大直径混凝土管道水平内拉牵引对接施工技术研究与应用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4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FA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张晓华、孙现波、文永龙、王传坤、张宝源</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6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临沂市政集团有限公司</w:t>
            </w:r>
          </w:p>
        </w:tc>
      </w:tr>
      <w:tr w14:paraId="2956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1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2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山东省旅游公路设计关键技术研究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7E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0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江坦坦、余波、张健、李花磊、苗芳芳</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1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山东金衢设计咨询有限公司、济南市交通运输事业发展中心、山东高速交通科技有限公司</w:t>
            </w:r>
          </w:p>
        </w:tc>
      </w:tr>
      <w:tr w14:paraId="5FA8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C8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B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“空中+地面”双网联动：城乡客货邮融合发展路径、载具和信息平台研发应用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D5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CA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褚宏帆、马潇、马洁、李如冰、许涵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22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菏泽市农村公路服务中心、郓城县交通运输局、济宁市鸿翔公路勘察设计院有限公司济南分公司</w:t>
            </w:r>
          </w:p>
        </w:tc>
      </w:tr>
      <w:tr w14:paraId="6963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69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DF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青岛地铁智慧工地一体化平台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B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F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尹文纲、宋帅、董波、李大龙、赵瑞</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FD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青岛地铁集团有限公司、青岛城市轨道交通科技有限公司</w:t>
            </w:r>
          </w:p>
        </w:tc>
      </w:tr>
      <w:tr w14:paraId="7B2E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E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C0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多数据融合技术在道路检测中的应用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2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B5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刘强、蔡永琦、崔伟龙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61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山东恒建工程检测有限公司、潍坊科技学院、山东恒建新材料技术有限公司</w:t>
            </w:r>
          </w:p>
        </w:tc>
      </w:tr>
      <w:tr w14:paraId="4C50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E1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6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基于多模态大模型技术的高速公路AI事件检测和收费稽核的研究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9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BB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段鹏、张然、赵珂、肖娜、景晓</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5D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齐鲁高速公路股份有限公司</w:t>
            </w:r>
          </w:p>
        </w:tc>
      </w:tr>
      <w:tr w14:paraId="5B67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F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1B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石膏矿渣基胶结料在生态路缘石中的应用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6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DD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牛全林、曹洪亮、杨波、冯吉利、王建设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5C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山东恒建新材料技术有限公司、山东高速齐临公路有限公司、山东恒建工程检测有限公司</w:t>
            </w:r>
          </w:p>
        </w:tc>
      </w:tr>
      <w:tr w14:paraId="6890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8C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46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青岛地铁全新M通信系统架构应用示范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6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9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王义华、霍晓峰、李世杰、吕文斌、康志军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2E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青岛地铁集团有限公司</w:t>
            </w:r>
          </w:p>
        </w:tc>
      </w:tr>
      <w:tr w14:paraId="72EE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0F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B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基于数字交通模型的辅助决策分析系统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39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D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宋夫才、秦嗣牧、林永、边慧、张志敏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C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青岛市交通科学研究院、青岛市交通规划设计院有限公司</w:t>
            </w:r>
          </w:p>
        </w:tc>
      </w:tr>
      <w:tr w14:paraId="6453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1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D4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路面施工信息化管理平台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56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34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赵存冬、刘峥、王光勇、崔珂、高辉</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4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山东远通公路工程集团有限公司、枣庄市公路和地方铁路事业发展中心、山东省交通科学研究院</w:t>
            </w:r>
          </w:p>
        </w:tc>
      </w:tr>
      <w:tr w14:paraId="7E39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A1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17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桥涵、通道超限高车辆智能预警防撞系统及装置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A6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D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张强、李群、金政宇、徐小龙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2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山东高速日照发展有限公司</w:t>
            </w:r>
          </w:p>
        </w:tc>
      </w:tr>
      <w:tr w14:paraId="552D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17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01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基于AI的数据驱动型新能源营运车辆碳溯源体系平台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8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6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熊燕舞、王燕舞、张爱军、刘熹、刘超</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E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山东省氢巅能源科技有限公司、交通运输部科学研究院</w:t>
            </w:r>
          </w:p>
        </w:tc>
      </w:tr>
      <w:tr w14:paraId="4505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DA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1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挖掘机卸火车升高跨线系统研发与应用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DD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A1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马胜、栾仲、冯建力、肖盛林、张敬涛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4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龙口港集团有限公司</w:t>
            </w:r>
          </w:p>
        </w:tc>
      </w:tr>
      <w:tr w14:paraId="499D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63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A1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泉融合·慧执法——“慧”眼识“违”融合通信指挥调度系统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DA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7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郑斌、贾亮、贾伟、王可尧、杨凯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18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济南市交通运输综合行政执法支队、济南海康威视数字技术有限公司</w:t>
            </w:r>
          </w:p>
        </w:tc>
      </w:tr>
      <w:tr w14:paraId="006E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CF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76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动态部署型雨雪灾害监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测及智能预警系统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1A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7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张强、李群、徐小龙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24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山东高速日照发展有限公司</w:t>
            </w:r>
          </w:p>
        </w:tc>
      </w:tr>
      <w:tr w14:paraId="25B8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B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A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数字三维智慧</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矿山融合管理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3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4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孙志启、孟蒙、于禄宏、单业军、张欧亚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89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山东省创新低空经济发展有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限公司</w:t>
            </w:r>
          </w:p>
        </w:tc>
      </w:tr>
      <w:tr w14:paraId="03E4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B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94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防汛检查井防护预警装置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4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67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刘坤、林彬、孙宾、张济镛、崔华培</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A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山东省大通建设集团有限公司、济南市历城区通达市政工程有限公司</w:t>
            </w:r>
          </w:p>
        </w:tc>
      </w:tr>
      <w:tr w14:paraId="43C8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60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5C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《"VR+AI"双驱式安全驾驶培训系统》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4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46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朱星、王智、鹿钦鹏、赵鹏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5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武汉木仓科技股份有限公司、济南影山天麒驾驶员培训有限公司</w:t>
            </w:r>
          </w:p>
        </w:tc>
      </w:tr>
      <w:tr w14:paraId="1E0F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5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14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无人机搭载小型合成孔径雷达海上态势感知系统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8F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07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刘斌、刘昆富、刘强、张伟超、张连凯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6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山东碧海科技发展有限公司、董家口海事局</w:t>
            </w:r>
          </w:p>
        </w:tc>
      </w:tr>
      <w:tr w14:paraId="480E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AD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D8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基于AI的数字化智慧拖轮赋能安全航行关键技术研究与应用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1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17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刘刚、刘乐华、陈相友、赵伟、于瀚文</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B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山东港口渤海湾港集团有限公司、山东渤海湾港轮驳有限公司、连云港鸿云实业有限公司</w:t>
            </w:r>
          </w:p>
        </w:tc>
      </w:tr>
      <w:tr w14:paraId="586D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0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DF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客货邮四级公交网络系统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F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7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胡义亭、刘拥军、刘本军、高鹏、张江漫</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C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山东滨州交运集团有限责任公司、山东滨州银河国际物流有限公司</w:t>
            </w:r>
          </w:p>
        </w:tc>
      </w:tr>
      <w:tr w14:paraId="2260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4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2F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齐鲁出行定制客运网络平台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92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A3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马明义、刘燕、彭继聪、王波、袁鲁生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F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山东显通达信息科技服务有限公司、中通客车股份有限公司、山东省道路运输协会</w:t>
            </w:r>
          </w:p>
        </w:tc>
      </w:tr>
      <w:tr w14:paraId="7F61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6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D9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车载侵限异物感知识别系统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52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专业组</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30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汪驹畅、王晖、郝伟江、田凯、姜焙晨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F4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中车青岛四方机车车辆股份有限公司</w:t>
            </w:r>
          </w:p>
        </w:tc>
      </w:tr>
    </w:tbl>
    <w:p w14:paraId="67C5CFA4">
      <w:pPr>
        <w:wordWrap/>
        <w:ind w:firstLine="440" w:firstLineChars="200"/>
        <w:jc w:val="left"/>
        <w:rPr>
          <w:rFonts w:hint="eastAsia" w:ascii="方正仿宋_GB2312" w:hAnsi="方正仿宋_GB2312" w:eastAsia="方正仿宋_GB2312" w:cs="方正仿宋_GB2312"/>
          <w:b w:val="0"/>
          <w:bCs w:val="0"/>
          <w:sz w:val="22"/>
          <w:szCs w:val="22"/>
          <w:lang w:val="en-US" w:eastAsia="zh-CN"/>
        </w:rPr>
      </w:pPr>
    </w:p>
    <w:p w14:paraId="6134101B">
      <w:pPr>
        <w:wordWrap/>
        <w:jc w:val="left"/>
        <w:rPr>
          <w:rFonts w:hint="eastAsia" w:ascii="黑体" w:hAnsi="黑体" w:eastAsia="黑体" w:cs="黑体"/>
          <w:sz w:val="32"/>
          <w:szCs w:val="32"/>
          <w:lang w:val="en-US" w:eastAsia="zh-CN"/>
        </w:rPr>
      </w:pPr>
    </w:p>
    <w:p w14:paraId="08B74B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01B45"/>
    <w:rsid w:val="00B4277F"/>
    <w:rsid w:val="01681F35"/>
    <w:rsid w:val="0412025B"/>
    <w:rsid w:val="04FB4076"/>
    <w:rsid w:val="06933E69"/>
    <w:rsid w:val="08446F7F"/>
    <w:rsid w:val="0B7E1ED4"/>
    <w:rsid w:val="0FC57BD2"/>
    <w:rsid w:val="108966D0"/>
    <w:rsid w:val="10EE354B"/>
    <w:rsid w:val="117022F3"/>
    <w:rsid w:val="13C74805"/>
    <w:rsid w:val="14A700DE"/>
    <w:rsid w:val="18197FDC"/>
    <w:rsid w:val="18977D28"/>
    <w:rsid w:val="1F7F575C"/>
    <w:rsid w:val="22AE2AB3"/>
    <w:rsid w:val="25787228"/>
    <w:rsid w:val="26F610FA"/>
    <w:rsid w:val="275E517E"/>
    <w:rsid w:val="2AA07765"/>
    <w:rsid w:val="2C2634E9"/>
    <w:rsid w:val="2F1518E1"/>
    <w:rsid w:val="30995609"/>
    <w:rsid w:val="336D706E"/>
    <w:rsid w:val="339B4B42"/>
    <w:rsid w:val="34A6052F"/>
    <w:rsid w:val="36BA6BAE"/>
    <w:rsid w:val="382E0287"/>
    <w:rsid w:val="38D877B4"/>
    <w:rsid w:val="4070211E"/>
    <w:rsid w:val="42070A3A"/>
    <w:rsid w:val="4417352F"/>
    <w:rsid w:val="44CD151F"/>
    <w:rsid w:val="525B3C87"/>
    <w:rsid w:val="52BC3E27"/>
    <w:rsid w:val="532E1884"/>
    <w:rsid w:val="5446095D"/>
    <w:rsid w:val="54F654DB"/>
    <w:rsid w:val="56964EAB"/>
    <w:rsid w:val="5A327EDA"/>
    <w:rsid w:val="5C28076A"/>
    <w:rsid w:val="5F625595"/>
    <w:rsid w:val="60F83AAF"/>
    <w:rsid w:val="64D35040"/>
    <w:rsid w:val="66101B45"/>
    <w:rsid w:val="663126A6"/>
    <w:rsid w:val="6A221CD5"/>
    <w:rsid w:val="6D801E1B"/>
    <w:rsid w:val="734D7C43"/>
    <w:rsid w:val="73A91BEA"/>
    <w:rsid w:val="778C5D5E"/>
    <w:rsid w:val="78343A6E"/>
    <w:rsid w:val="7A8F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2025-09-09T07:40:00Z</dcterms:created>
  <dc:creator>路俊阳18706407219</dc:creator>
  <cp:lastModifiedBy>路俊阳18706407219</cp:lastModifiedBy>
  <dcterms:modified xsi:type="dcterms:W3CDTF">2025-09-09T07:40:44Z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15462F9DE3124815A11B349DE93B9A96_11</vt:lpwstr>
  </property>
  <property fmtid="{D5CDD505-2E9C-101B-9397-08002B2CF9AE}" pid="4" name="KSOTemplateDocerSaveRecord">
    <vt:lpwstr>eyJoZGlkIjoiMmViNmVlMTI2ZTQ2YzgyNDlhZDk5NmNkOWI5YWFhZTUiLCJ1c2VySWQiOiIzNzA0OTQyMTAifQ==</vt:lpwstr>
  </property>
</Properties>
</file>